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中共</w:t>
      </w:r>
      <w:r>
        <w:rPr>
          <w:rFonts w:hint="eastAsia"/>
          <w:b/>
          <w:sz w:val="36"/>
          <w:szCs w:val="36"/>
        </w:rPr>
        <w:t>河北</w:t>
      </w:r>
      <w:r>
        <w:rPr>
          <w:rFonts w:hint="eastAsia"/>
          <w:b/>
          <w:sz w:val="36"/>
          <w:szCs w:val="36"/>
          <w:lang w:eastAsia="zh-CN"/>
        </w:rPr>
        <w:t>外国语学院</w:t>
      </w:r>
      <w:r>
        <w:rPr>
          <w:rFonts w:hint="eastAsia"/>
          <w:b/>
          <w:sz w:val="36"/>
          <w:szCs w:val="36"/>
          <w:lang w:val="en-US" w:eastAsia="zh-CN"/>
        </w:rPr>
        <w:t>委员会</w:t>
      </w:r>
      <w:r>
        <w:rPr>
          <w:rFonts w:hint="eastAsia"/>
          <w:b/>
          <w:sz w:val="36"/>
          <w:szCs w:val="36"/>
          <w:lang w:eastAsia="zh-CN"/>
        </w:rPr>
        <w:t>“学习贯彻党的二十大精神宣讲团”</w:t>
      </w:r>
      <w:r>
        <w:rPr>
          <w:rFonts w:hint="eastAsia"/>
          <w:b/>
          <w:sz w:val="36"/>
          <w:szCs w:val="36"/>
        </w:rPr>
        <w:t>个人申报表</w:t>
      </w:r>
    </w:p>
    <w:bookmarkEnd w:id="0"/>
    <w:tbl>
      <w:tblPr>
        <w:tblStyle w:val="5"/>
        <w:tblpPr w:leftFromText="180" w:rightFromText="180" w:vertAnchor="text" w:horzAnchor="page" w:tblpX="1815" w:tblpY="18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700"/>
        <w:gridCol w:w="1558"/>
        <w:gridCol w:w="1982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学号</w:t>
            </w:r>
            <w:r>
              <w:rPr>
                <w:rFonts w:hint="eastAsia"/>
                <w:sz w:val="24"/>
                <w:lang w:val="en-US" w:eastAsia="zh-CN"/>
              </w:rPr>
              <w:t>/职务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0" w:after="150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6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个人主要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事迹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0" w:after="150"/>
              <w:jc w:val="center"/>
              <w:textAlignment w:val="baseline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全年思想政治理论课名称及成绩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0" w:after="150"/>
              <w:jc w:val="center"/>
              <w:textAlignment w:val="baseline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spacing w:before="150" w:after="150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校级以上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（含）奖励情况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0" w:after="150"/>
              <w:jc w:val="left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宣讲设想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宣讲题目：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主要内容：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责任承诺</w:t>
            </w:r>
          </w:p>
        </w:tc>
        <w:tc>
          <w:tcPr>
            <w:tcW w:w="7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本人自愿参加</w:t>
            </w:r>
            <w:r>
              <w:rPr>
                <w:rFonts w:hint="eastAsia"/>
                <w:sz w:val="24"/>
                <w:lang w:val="en-US" w:eastAsia="zh-CN"/>
              </w:rPr>
              <w:t>中共</w:t>
            </w:r>
            <w:r>
              <w:rPr>
                <w:rFonts w:hint="eastAsia"/>
                <w:bCs/>
                <w:sz w:val="24"/>
              </w:rPr>
              <w:t>河北</w:t>
            </w:r>
            <w:r>
              <w:rPr>
                <w:rFonts w:hint="eastAsia"/>
                <w:bCs/>
                <w:sz w:val="24"/>
                <w:lang w:eastAsia="zh-CN"/>
              </w:rPr>
              <w:t>外国语学院</w:t>
            </w:r>
            <w:r>
              <w:rPr>
                <w:rFonts w:hint="eastAsia"/>
                <w:bCs/>
                <w:sz w:val="24"/>
                <w:lang w:val="en-US" w:eastAsia="zh-CN"/>
              </w:rPr>
              <w:t>委员会</w:t>
            </w:r>
            <w:r>
              <w:rPr>
                <w:rFonts w:hint="eastAsia"/>
                <w:bCs/>
                <w:sz w:val="24"/>
              </w:rPr>
              <w:t>“学习贯彻党的二十大精神宣讲团”，</w:t>
            </w:r>
            <w:r>
              <w:rPr>
                <w:rFonts w:hint="eastAsia"/>
                <w:sz w:val="24"/>
              </w:rPr>
              <w:t>对宣讲的目的、性质及要求有清楚的了解。本人身心健康，乐于用己所学为传播专业知识、丰富校园文化、弘扬主旋律做出自己的贡献，并承诺自觉遵守国家法律法规，严格执行学校关于宣讲活动的各项规定。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本人签字：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  <w:r>
              <w:rPr>
                <w:sz w:val="24"/>
              </w:rPr>
              <w:t xml:space="preserve"> </w:t>
            </w:r>
          </w:p>
        </w:tc>
      </w:tr>
    </w:tbl>
    <w:tbl>
      <w:tblPr>
        <w:tblStyle w:val="5"/>
        <w:tblW w:w="84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590"/>
        <w:gridCol w:w="1109"/>
        <w:gridCol w:w="3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387" w:type="dxa"/>
            <w:tcBorders>
              <w:top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8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8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党</w:t>
            </w:r>
          </w:p>
          <w:p>
            <w:pPr>
              <w:widowControl/>
              <w:jc w:val="distribut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委</w:t>
            </w:r>
          </w:p>
          <w:p>
            <w:pPr>
              <w:widowControl/>
              <w:jc w:val="distribut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宣</w:t>
            </w:r>
          </w:p>
          <w:p>
            <w:pPr>
              <w:widowControl/>
              <w:jc w:val="distribut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传</w:t>
            </w:r>
          </w:p>
          <w:p>
            <w:pPr>
              <w:widowControl/>
              <w:jc w:val="distribute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部</w:t>
            </w:r>
          </w:p>
          <w:p>
            <w:pPr>
              <w:widowControl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widowControl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3395" w:type="dxa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</w:tcPr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80" w:lineRule="exact"/>
              <w:ind w:firstLine="1800" w:firstLineChars="7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8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>
      <w:pPr>
        <w:pStyle w:val="4"/>
        <w:widowControl/>
        <w:spacing w:beforeAutospacing="0" w:afterAutospacing="0" w:line="520" w:lineRule="exact"/>
        <w:rPr>
          <w:rFonts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jZlMTU1Nzc1NDQzNzcxN2NkNGFhNWFjM2YxYzgifQ=="/>
    <w:docVar w:name="KSO_WPS_MARK_KEY" w:val="683daebd-268c-4a12-967f-950f76ac705e"/>
  </w:docVars>
  <w:rsids>
    <w:rsidRoot w:val="007E7F37"/>
    <w:rsid w:val="000D6CB7"/>
    <w:rsid w:val="00244439"/>
    <w:rsid w:val="0026225C"/>
    <w:rsid w:val="00343132"/>
    <w:rsid w:val="00363EFE"/>
    <w:rsid w:val="0039652B"/>
    <w:rsid w:val="003B5433"/>
    <w:rsid w:val="003F58DF"/>
    <w:rsid w:val="00567687"/>
    <w:rsid w:val="0066133F"/>
    <w:rsid w:val="00673569"/>
    <w:rsid w:val="00706A8D"/>
    <w:rsid w:val="007B6120"/>
    <w:rsid w:val="007E7A2D"/>
    <w:rsid w:val="007E7F37"/>
    <w:rsid w:val="0084754E"/>
    <w:rsid w:val="00884316"/>
    <w:rsid w:val="0089122C"/>
    <w:rsid w:val="00895E15"/>
    <w:rsid w:val="00925392"/>
    <w:rsid w:val="00947DE9"/>
    <w:rsid w:val="00A15A33"/>
    <w:rsid w:val="00A47994"/>
    <w:rsid w:val="00A755B9"/>
    <w:rsid w:val="00C30913"/>
    <w:rsid w:val="00C56019"/>
    <w:rsid w:val="00C61677"/>
    <w:rsid w:val="00C8242D"/>
    <w:rsid w:val="00D63AF7"/>
    <w:rsid w:val="00ED29E5"/>
    <w:rsid w:val="00F12C84"/>
    <w:rsid w:val="01B41878"/>
    <w:rsid w:val="099D2768"/>
    <w:rsid w:val="1379039D"/>
    <w:rsid w:val="217E428E"/>
    <w:rsid w:val="2F4247D2"/>
    <w:rsid w:val="3E0E3EE9"/>
    <w:rsid w:val="4A145179"/>
    <w:rsid w:val="52367330"/>
    <w:rsid w:val="54C86894"/>
    <w:rsid w:val="592E5F3A"/>
    <w:rsid w:val="5C016B16"/>
    <w:rsid w:val="61743667"/>
    <w:rsid w:val="676B7162"/>
    <w:rsid w:val="683B2EE9"/>
    <w:rsid w:val="72052DF8"/>
    <w:rsid w:val="755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C3C3C"/>
      <w:kern w:val="0"/>
      <w:szCs w:val="21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styleId="11">
    <w:name w:val="HTML Cite"/>
    <w:basedOn w:val="6"/>
    <w:qFormat/>
    <w:uiPriority w:val="0"/>
  </w:style>
  <w:style w:type="paragraph" w:customStyle="1" w:styleId="12">
    <w:name w:val="vsbcontent_start"/>
    <w:basedOn w:val="1"/>
    <w:qFormat/>
    <w:uiPriority w:val="0"/>
    <w:pPr>
      <w:spacing w:line="420" w:lineRule="atLeast"/>
      <w:jc w:val="left"/>
    </w:pPr>
    <w:rPr>
      <w:rFonts w:cs="Times New Roman"/>
      <w:color w:val="2F2F2F"/>
      <w:kern w:val="0"/>
      <w:sz w:val="24"/>
    </w:rPr>
  </w:style>
  <w:style w:type="character" w:customStyle="1" w:styleId="13">
    <w:name w:val="today"/>
    <w:basedOn w:val="6"/>
    <w:qFormat/>
    <w:uiPriority w:val="0"/>
    <w:rPr>
      <w:color w:val="F4930A"/>
      <w:sz w:val="21"/>
      <w:szCs w:val="21"/>
    </w:rPr>
  </w:style>
  <w:style w:type="paragraph" w:customStyle="1" w:styleId="14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2153</Characters>
  <Lines>17</Lines>
  <Paragraphs>5</Paragraphs>
  <TotalTime>6</TotalTime>
  <ScaleCrop>false</ScaleCrop>
  <LinksUpToDate>false</LinksUpToDate>
  <CharactersWithSpaces>2525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王志强</cp:lastModifiedBy>
  <cp:lastPrinted>2020-09-27T00:04:00Z</cp:lastPrinted>
  <dcterms:modified xsi:type="dcterms:W3CDTF">2022-11-29T06:30:17Z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E5340927FEA64296AEC2989B6D0F45FC</vt:lpwstr>
  </property>
</Properties>
</file>